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708" w:rsidRPr="002C2DF0" w:rsidRDefault="00884708" w:rsidP="00D62640">
      <w:pPr>
        <w:pStyle w:val="PlainText"/>
        <w:rPr>
          <w:rFonts w:ascii="Arial Black" w:hAnsi="Arial Black" w:cs="Arial"/>
          <w:i/>
          <w:sz w:val="24"/>
          <w:szCs w:val="24"/>
          <w:u w:val="single"/>
        </w:rPr>
      </w:pPr>
      <w:r>
        <w:rPr>
          <w:rFonts w:ascii="Arial Black" w:hAnsi="Arial Black" w:cs="Arial"/>
          <w:i/>
          <w:sz w:val="24"/>
          <w:szCs w:val="24"/>
          <w:u w:val="single"/>
        </w:rPr>
        <w:t xml:space="preserve">2019 SOUTH DELTA CULINARY ARTS ALASKA </w:t>
      </w:r>
      <w:r w:rsidRPr="002C2DF0">
        <w:rPr>
          <w:rFonts w:ascii="Arial Black" w:hAnsi="Arial Black" w:cs="Arial"/>
          <w:i/>
          <w:sz w:val="24"/>
          <w:szCs w:val="24"/>
          <w:u w:val="single"/>
        </w:rPr>
        <w:t>BOOKING FORM</w:t>
      </w:r>
    </w:p>
    <w:p w:rsidR="00884708" w:rsidRPr="00621F68" w:rsidRDefault="00884708" w:rsidP="00884708">
      <w:pPr>
        <w:pStyle w:val="PlainText"/>
        <w:rPr>
          <w:rFonts w:ascii="Arial" w:hAnsi="Arial" w:cs="Arial"/>
        </w:rPr>
      </w:pPr>
    </w:p>
    <w:p w:rsidR="00884708" w:rsidRPr="00621F68" w:rsidRDefault="00884708" w:rsidP="00884708">
      <w:pPr>
        <w:pStyle w:val="PlainText"/>
        <w:rPr>
          <w:rFonts w:ascii="Arial" w:hAnsi="Arial" w:cs="Arial"/>
        </w:rPr>
      </w:pPr>
      <w:r w:rsidRPr="008F0F9C">
        <w:rPr>
          <w:rFonts w:ascii="Arial" w:hAnsi="Arial" w:cs="Arial"/>
          <w:b/>
        </w:rPr>
        <w:t>(Please Print in BLOCK LETTERS</w:t>
      </w:r>
      <w:r>
        <w:rPr>
          <w:rFonts w:ascii="Arial" w:hAnsi="Arial" w:cs="Arial"/>
        </w:rPr>
        <w:t xml:space="preserve">, </w:t>
      </w:r>
      <w:r w:rsidR="008F0F9C">
        <w:rPr>
          <w:rFonts w:ascii="Arial" w:hAnsi="Arial" w:cs="Arial"/>
          <w:b/>
        </w:rPr>
        <w:t>as per</w:t>
      </w:r>
      <w:bookmarkStart w:id="0" w:name="_GoBack"/>
      <w:bookmarkEnd w:id="0"/>
      <w:r w:rsidRPr="001E7F2B">
        <w:rPr>
          <w:rFonts w:ascii="Arial" w:hAnsi="Arial" w:cs="Arial"/>
          <w:b/>
        </w:rPr>
        <w:t xml:space="preserve"> </w:t>
      </w:r>
      <w:r w:rsidR="00DD5270">
        <w:rPr>
          <w:rFonts w:ascii="Arial" w:hAnsi="Arial" w:cs="Arial"/>
          <w:b/>
        </w:rPr>
        <w:t xml:space="preserve">STUDENT’S </w:t>
      </w:r>
      <w:r w:rsidRPr="001E7F2B">
        <w:rPr>
          <w:rFonts w:ascii="Arial" w:hAnsi="Arial" w:cs="Arial"/>
          <w:b/>
        </w:rPr>
        <w:t>PASSPORT</w:t>
      </w:r>
      <w:r w:rsidRPr="00621F68">
        <w:rPr>
          <w:rFonts w:ascii="Arial" w:hAnsi="Arial" w:cs="Arial"/>
        </w:rPr>
        <w:t>)</w:t>
      </w:r>
    </w:p>
    <w:p w:rsidR="00884708" w:rsidRPr="00621F68" w:rsidRDefault="00884708" w:rsidP="00884708">
      <w:pPr>
        <w:pStyle w:val="PlainText"/>
        <w:rPr>
          <w:rFonts w:ascii="Arial" w:hAnsi="Arial" w:cs="Arial"/>
        </w:rPr>
      </w:pPr>
    </w:p>
    <w:p w:rsidR="00BD442D" w:rsidRDefault="00884708" w:rsidP="00884708">
      <w:pPr>
        <w:pStyle w:val="PlainText"/>
        <w:rPr>
          <w:rFonts w:ascii="Arial" w:hAnsi="Arial" w:cs="Arial"/>
        </w:rPr>
      </w:pPr>
      <w:r>
        <w:rPr>
          <w:rFonts w:ascii="Arial" w:hAnsi="Arial" w:cs="Arial"/>
        </w:rPr>
        <w:t>SURNAME _____________________</w:t>
      </w:r>
      <w:r w:rsidR="00BD442D">
        <w:rPr>
          <w:rFonts w:ascii="Arial" w:hAnsi="Arial" w:cs="Arial"/>
        </w:rPr>
        <w:t>______________________________</w:t>
      </w:r>
    </w:p>
    <w:p w:rsidR="00BD442D" w:rsidRDefault="00BD442D" w:rsidP="00884708">
      <w:pPr>
        <w:pStyle w:val="PlainText"/>
        <w:rPr>
          <w:rFonts w:ascii="Arial" w:hAnsi="Arial" w:cs="Arial"/>
        </w:rPr>
      </w:pPr>
    </w:p>
    <w:p w:rsidR="00BD442D" w:rsidRDefault="00BD442D" w:rsidP="00884708">
      <w:pPr>
        <w:pStyle w:val="PlainText"/>
        <w:rPr>
          <w:rFonts w:ascii="Arial" w:hAnsi="Arial" w:cs="Arial"/>
        </w:rPr>
      </w:pPr>
      <w:r>
        <w:rPr>
          <w:rFonts w:ascii="Arial" w:hAnsi="Arial" w:cs="Arial"/>
        </w:rPr>
        <w:t>FIRST NAME__________________________________________________</w:t>
      </w:r>
    </w:p>
    <w:p w:rsidR="00BD442D" w:rsidRDefault="00BD442D" w:rsidP="00884708">
      <w:pPr>
        <w:pStyle w:val="PlainText"/>
        <w:rPr>
          <w:rFonts w:ascii="Arial" w:hAnsi="Arial" w:cs="Arial"/>
        </w:rPr>
      </w:pPr>
    </w:p>
    <w:p w:rsidR="00BD442D" w:rsidRDefault="00884708" w:rsidP="00884708">
      <w:pPr>
        <w:pStyle w:val="PlainText"/>
        <w:rPr>
          <w:rFonts w:ascii="Arial" w:hAnsi="Arial" w:cs="Arial"/>
        </w:rPr>
      </w:pPr>
      <w:r>
        <w:rPr>
          <w:rFonts w:ascii="Arial" w:hAnsi="Arial" w:cs="Arial"/>
        </w:rPr>
        <w:t>MIDDLE NAME</w:t>
      </w:r>
      <w:r w:rsidR="00DD5270">
        <w:rPr>
          <w:rFonts w:ascii="Arial" w:hAnsi="Arial" w:cs="Arial"/>
        </w:rPr>
        <w:t>(S)</w:t>
      </w:r>
      <w:r>
        <w:rPr>
          <w:rFonts w:ascii="Arial" w:hAnsi="Arial" w:cs="Arial"/>
        </w:rPr>
        <w:t xml:space="preserve"> </w:t>
      </w:r>
      <w:r w:rsidRPr="00621F68">
        <w:rPr>
          <w:rFonts w:ascii="Arial" w:hAnsi="Arial" w:cs="Arial"/>
        </w:rPr>
        <w:t>________</w:t>
      </w:r>
      <w:r>
        <w:rPr>
          <w:rFonts w:ascii="Arial" w:hAnsi="Arial" w:cs="Arial"/>
        </w:rPr>
        <w:t>_</w:t>
      </w:r>
      <w:r w:rsidRPr="00621F68">
        <w:rPr>
          <w:rFonts w:ascii="Arial" w:hAnsi="Arial" w:cs="Arial"/>
        </w:rPr>
        <w:t>___</w:t>
      </w:r>
      <w:r>
        <w:rPr>
          <w:rFonts w:ascii="Arial" w:hAnsi="Arial" w:cs="Arial"/>
        </w:rPr>
        <w:t>________</w:t>
      </w:r>
      <w:r w:rsidR="00BD442D">
        <w:rPr>
          <w:rFonts w:ascii="Arial" w:hAnsi="Arial" w:cs="Arial"/>
        </w:rPr>
        <w:t>____________________________</w:t>
      </w:r>
      <w:r>
        <w:rPr>
          <w:rFonts w:ascii="Arial" w:hAnsi="Arial" w:cs="Arial"/>
        </w:rPr>
        <w:t xml:space="preserve"> </w:t>
      </w:r>
    </w:p>
    <w:p w:rsidR="00BD442D" w:rsidRDefault="00BD442D" w:rsidP="00884708">
      <w:pPr>
        <w:pStyle w:val="PlainText"/>
        <w:rPr>
          <w:rFonts w:ascii="Arial" w:hAnsi="Arial" w:cs="Arial"/>
        </w:rPr>
      </w:pPr>
    </w:p>
    <w:p w:rsidR="00BD442D" w:rsidRDefault="00884708" w:rsidP="00884708">
      <w:pPr>
        <w:pStyle w:val="PlainText"/>
        <w:rPr>
          <w:rFonts w:ascii="Arial" w:hAnsi="Arial" w:cs="Arial"/>
        </w:rPr>
      </w:pPr>
      <w:r w:rsidRPr="00621F68">
        <w:rPr>
          <w:rFonts w:ascii="Arial" w:hAnsi="Arial" w:cs="Arial"/>
        </w:rPr>
        <w:t>ADDRESS_________</w:t>
      </w:r>
      <w:r>
        <w:rPr>
          <w:rFonts w:ascii="Arial" w:hAnsi="Arial" w:cs="Arial"/>
        </w:rPr>
        <w:t>___________________________</w:t>
      </w:r>
      <w:r w:rsidR="00BD442D">
        <w:rPr>
          <w:rFonts w:ascii="Arial" w:hAnsi="Arial" w:cs="Arial"/>
        </w:rPr>
        <w:t>_________________</w:t>
      </w:r>
    </w:p>
    <w:p w:rsidR="00BD442D" w:rsidRDefault="00BD442D" w:rsidP="00884708">
      <w:pPr>
        <w:pStyle w:val="PlainText"/>
        <w:rPr>
          <w:rFonts w:ascii="Arial" w:hAnsi="Arial" w:cs="Arial"/>
        </w:rPr>
      </w:pPr>
    </w:p>
    <w:p w:rsidR="00884708" w:rsidRDefault="00BD442D" w:rsidP="00884708">
      <w:pPr>
        <w:pStyle w:val="PlainText"/>
        <w:rPr>
          <w:rFonts w:ascii="Arial" w:hAnsi="Arial" w:cs="Arial"/>
        </w:rPr>
      </w:pPr>
      <w:r>
        <w:rPr>
          <w:rFonts w:ascii="Arial" w:hAnsi="Arial" w:cs="Arial"/>
        </w:rPr>
        <w:t>CITY___________</w:t>
      </w:r>
      <w:r w:rsidR="00884708" w:rsidRPr="00621F68">
        <w:rPr>
          <w:rFonts w:ascii="Arial" w:hAnsi="Arial" w:cs="Arial"/>
        </w:rPr>
        <w:t>______</w:t>
      </w:r>
      <w:r w:rsidR="00884708">
        <w:rPr>
          <w:rFonts w:ascii="Arial" w:hAnsi="Arial" w:cs="Arial"/>
        </w:rPr>
        <w:t>_________</w:t>
      </w:r>
      <w:r>
        <w:rPr>
          <w:rFonts w:ascii="Arial" w:hAnsi="Arial" w:cs="Arial"/>
        </w:rPr>
        <w:t>_____PROV</w:t>
      </w:r>
      <w:r w:rsidR="00884708" w:rsidRPr="00621F68">
        <w:rPr>
          <w:rFonts w:ascii="Arial" w:hAnsi="Arial" w:cs="Arial"/>
        </w:rPr>
        <w:t>_____________</w:t>
      </w:r>
    </w:p>
    <w:p w:rsidR="00884708" w:rsidRDefault="00884708" w:rsidP="00884708">
      <w:pPr>
        <w:pStyle w:val="PlainText"/>
        <w:rPr>
          <w:rFonts w:ascii="Arial" w:hAnsi="Arial" w:cs="Arial"/>
        </w:rPr>
      </w:pPr>
    </w:p>
    <w:p w:rsidR="00DD5270" w:rsidRDefault="00DD5270" w:rsidP="00884708">
      <w:pPr>
        <w:pStyle w:val="PlainText"/>
        <w:rPr>
          <w:rFonts w:ascii="Arial" w:hAnsi="Arial" w:cs="Arial"/>
        </w:rPr>
      </w:pPr>
      <w:r>
        <w:rPr>
          <w:rFonts w:ascii="Arial" w:hAnsi="Arial" w:cs="Arial"/>
        </w:rPr>
        <w:t>POSTAL CODE</w:t>
      </w:r>
      <w:r w:rsidR="00884708">
        <w:rPr>
          <w:rFonts w:ascii="Arial" w:hAnsi="Arial" w:cs="Arial"/>
        </w:rPr>
        <w:t>________________</w:t>
      </w:r>
      <w:r>
        <w:rPr>
          <w:rFonts w:ascii="Arial" w:hAnsi="Arial" w:cs="Arial"/>
        </w:rPr>
        <w:t>________</w:t>
      </w:r>
      <w:r w:rsidR="00884708">
        <w:rPr>
          <w:rFonts w:ascii="Arial" w:hAnsi="Arial" w:cs="Arial"/>
        </w:rPr>
        <w:t xml:space="preserve">   </w:t>
      </w:r>
      <w:r w:rsidR="00884708" w:rsidRPr="00621F68">
        <w:rPr>
          <w:rFonts w:ascii="Arial" w:hAnsi="Arial" w:cs="Arial"/>
        </w:rPr>
        <w:t>HOME PHONE</w:t>
      </w:r>
      <w:r w:rsidR="00884708">
        <w:rPr>
          <w:rFonts w:ascii="Arial" w:hAnsi="Arial" w:cs="Arial"/>
        </w:rPr>
        <w:t>_________________</w:t>
      </w:r>
      <w:r>
        <w:rPr>
          <w:rFonts w:ascii="Arial" w:hAnsi="Arial" w:cs="Arial"/>
        </w:rPr>
        <w:t>__________</w:t>
      </w:r>
    </w:p>
    <w:p w:rsidR="00DD5270" w:rsidRDefault="00DD5270" w:rsidP="00884708">
      <w:pPr>
        <w:pStyle w:val="PlainText"/>
        <w:rPr>
          <w:rFonts w:ascii="Arial" w:hAnsi="Arial" w:cs="Arial"/>
        </w:rPr>
      </w:pPr>
    </w:p>
    <w:p w:rsidR="00BD442D" w:rsidRDefault="00DD5270" w:rsidP="00884708">
      <w:pPr>
        <w:pStyle w:val="PlainText"/>
        <w:rPr>
          <w:rFonts w:ascii="Arial" w:hAnsi="Arial" w:cs="Arial"/>
        </w:rPr>
      </w:pPr>
      <w:r>
        <w:rPr>
          <w:rFonts w:ascii="Arial" w:hAnsi="Arial" w:cs="Arial"/>
        </w:rPr>
        <w:t>EMERGENCY CELL (PARENT</w:t>
      </w:r>
      <w:proofErr w:type="gramStart"/>
      <w:r>
        <w:rPr>
          <w:rFonts w:ascii="Arial" w:hAnsi="Arial" w:cs="Arial"/>
        </w:rPr>
        <w:t>)_</w:t>
      </w:r>
      <w:proofErr w:type="gramEnd"/>
      <w:r>
        <w:rPr>
          <w:rFonts w:ascii="Arial" w:hAnsi="Arial" w:cs="Arial"/>
        </w:rPr>
        <w:t>____________________________________</w:t>
      </w:r>
    </w:p>
    <w:p w:rsidR="00884708" w:rsidRPr="00621F68" w:rsidRDefault="00884708" w:rsidP="00884708">
      <w:pPr>
        <w:pStyle w:val="PlainText"/>
        <w:rPr>
          <w:rFonts w:ascii="Arial" w:hAnsi="Arial" w:cs="Arial"/>
        </w:rPr>
      </w:pPr>
    </w:p>
    <w:p w:rsidR="00D10DB2" w:rsidRPr="00621F68" w:rsidRDefault="00884708" w:rsidP="00D10DB2">
      <w:pPr>
        <w:pStyle w:val="PlainText"/>
        <w:rPr>
          <w:rFonts w:ascii="Arial" w:hAnsi="Arial" w:cs="Arial"/>
        </w:rPr>
      </w:pPr>
      <w:r w:rsidRPr="00621F68">
        <w:rPr>
          <w:rFonts w:ascii="Arial" w:hAnsi="Arial" w:cs="Arial"/>
        </w:rPr>
        <w:t>BIRTHDATE: D____/M____/Y____</w:t>
      </w:r>
      <w:r>
        <w:rPr>
          <w:rFonts w:ascii="Arial" w:hAnsi="Arial" w:cs="Arial"/>
        </w:rPr>
        <w:t xml:space="preserve"> SEX: ____   </w:t>
      </w:r>
      <w:r w:rsidR="00D10DB2">
        <w:rPr>
          <w:rFonts w:ascii="Arial" w:hAnsi="Arial" w:cs="Arial"/>
        </w:rPr>
        <w:t>AGE</w:t>
      </w:r>
      <w:r w:rsidR="00D10DB2" w:rsidRPr="00621F68">
        <w:rPr>
          <w:rFonts w:ascii="Arial" w:hAnsi="Arial" w:cs="Arial"/>
        </w:rPr>
        <w:t xml:space="preserve"> _____________</w:t>
      </w:r>
    </w:p>
    <w:p w:rsidR="00D10DB2" w:rsidRDefault="00D10DB2" w:rsidP="00884708">
      <w:pPr>
        <w:pStyle w:val="PlainText"/>
        <w:rPr>
          <w:rFonts w:ascii="Arial" w:hAnsi="Arial" w:cs="Arial"/>
        </w:rPr>
      </w:pPr>
    </w:p>
    <w:p w:rsidR="00884708" w:rsidRDefault="00884708" w:rsidP="00884708">
      <w:pPr>
        <w:pStyle w:val="PlainText"/>
        <w:rPr>
          <w:rFonts w:ascii="Arial" w:hAnsi="Arial" w:cs="Arial"/>
        </w:rPr>
      </w:pPr>
      <w:r>
        <w:rPr>
          <w:rFonts w:ascii="Arial" w:hAnsi="Arial" w:cs="Arial"/>
        </w:rPr>
        <w:t>Parent’s email______________</w:t>
      </w:r>
      <w:r w:rsidR="00DD5270">
        <w:rPr>
          <w:rFonts w:ascii="Arial" w:hAnsi="Arial" w:cs="Arial"/>
        </w:rPr>
        <w:t>_____________________________</w:t>
      </w:r>
      <w:r w:rsidR="00D10DB2">
        <w:rPr>
          <w:rFonts w:ascii="Arial" w:hAnsi="Arial" w:cs="Arial"/>
        </w:rPr>
        <w:softHyphen/>
      </w:r>
      <w:r w:rsidR="00D10DB2">
        <w:rPr>
          <w:rFonts w:ascii="Arial" w:hAnsi="Arial" w:cs="Arial"/>
        </w:rPr>
        <w:softHyphen/>
      </w:r>
      <w:r w:rsidR="00D10DB2">
        <w:rPr>
          <w:rFonts w:ascii="Arial" w:hAnsi="Arial" w:cs="Arial"/>
        </w:rPr>
        <w:softHyphen/>
      </w:r>
      <w:r w:rsidR="00D10DB2">
        <w:rPr>
          <w:rFonts w:ascii="Arial" w:hAnsi="Arial" w:cs="Arial"/>
        </w:rPr>
        <w:softHyphen/>
      </w:r>
      <w:r w:rsidR="00D10DB2">
        <w:rPr>
          <w:rFonts w:ascii="Arial" w:hAnsi="Arial" w:cs="Arial"/>
        </w:rPr>
        <w:softHyphen/>
      </w:r>
      <w:r w:rsidR="00D10DB2">
        <w:rPr>
          <w:rFonts w:ascii="Arial" w:hAnsi="Arial" w:cs="Arial"/>
        </w:rPr>
        <w:softHyphen/>
        <w:t>______________________________</w:t>
      </w:r>
    </w:p>
    <w:p w:rsidR="00884708" w:rsidRDefault="00884708" w:rsidP="00884708">
      <w:pPr>
        <w:pStyle w:val="PlainText"/>
        <w:rPr>
          <w:rFonts w:ascii="Arial" w:hAnsi="Arial" w:cs="Arial"/>
        </w:rPr>
      </w:pPr>
    </w:p>
    <w:p w:rsidR="00884708" w:rsidRDefault="00884708" w:rsidP="00884708">
      <w:pPr>
        <w:pStyle w:val="PlainText"/>
        <w:rPr>
          <w:rFonts w:ascii="Arial" w:hAnsi="Arial" w:cs="Arial"/>
        </w:rPr>
      </w:pPr>
      <w:r>
        <w:rPr>
          <w:rFonts w:ascii="Arial" w:hAnsi="Arial" w:cs="Arial"/>
        </w:rPr>
        <w:t>Country of Passport Being Used______________</w:t>
      </w:r>
      <w:r w:rsidR="000D5DD6">
        <w:rPr>
          <w:rFonts w:ascii="Arial" w:hAnsi="Arial" w:cs="Arial"/>
        </w:rPr>
        <w:t xml:space="preserve"> Passport Number______________________________</w:t>
      </w:r>
    </w:p>
    <w:p w:rsidR="000D5DD6" w:rsidRDefault="000D5DD6" w:rsidP="00884708">
      <w:pPr>
        <w:pStyle w:val="PlainText"/>
        <w:rPr>
          <w:rFonts w:ascii="Arial" w:hAnsi="Arial" w:cs="Arial"/>
        </w:rPr>
      </w:pPr>
    </w:p>
    <w:p w:rsidR="000D5DD6" w:rsidRDefault="000D5DD6" w:rsidP="00884708">
      <w:pPr>
        <w:pStyle w:val="PlainText"/>
        <w:rPr>
          <w:rFonts w:ascii="Arial" w:hAnsi="Arial" w:cs="Arial"/>
        </w:rPr>
      </w:pPr>
      <w:r>
        <w:rPr>
          <w:rFonts w:ascii="Arial" w:hAnsi="Arial" w:cs="Arial"/>
        </w:rPr>
        <w:t xml:space="preserve">Copy of Passport included </w:t>
      </w:r>
      <w:r>
        <w:rPr>
          <w:rFonts w:ascii="Arial" w:hAnsi="Arial" w:cs="Arial"/>
        </w:rPr>
        <w:tab/>
        <w:t>yes</w:t>
      </w:r>
      <w:r>
        <w:rPr>
          <w:rFonts w:ascii="Arial" w:hAnsi="Arial" w:cs="Arial"/>
        </w:rPr>
        <w:tab/>
        <w:t>no</w:t>
      </w:r>
    </w:p>
    <w:p w:rsidR="00884708" w:rsidRDefault="00884708" w:rsidP="00884708">
      <w:pPr>
        <w:pStyle w:val="PlainText"/>
        <w:rPr>
          <w:rFonts w:ascii="Arial" w:hAnsi="Arial" w:cs="Arial"/>
        </w:rPr>
      </w:pPr>
    </w:p>
    <w:p w:rsidR="00884708" w:rsidRPr="00621F68" w:rsidRDefault="00884708" w:rsidP="00884708">
      <w:pPr>
        <w:pStyle w:val="PlainText"/>
        <w:rPr>
          <w:rFonts w:ascii="Arial" w:hAnsi="Arial" w:cs="Arial"/>
        </w:rPr>
      </w:pPr>
      <w:r>
        <w:rPr>
          <w:rFonts w:ascii="Arial" w:hAnsi="Arial" w:cs="Arial"/>
        </w:rPr>
        <w:t>Allergies _______________________________________________________</w:t>
      </w:r>
    </w:p>
    <w:p w:rsidR="00884708" w:rsidRDefault="00884708" w:rsidP="00884708">
      <w:pPr>
        <w:pStyle w:val="PlainText"/>
        <w:rPr>
          <w:rFonts w:ascii="Arial" w:hAnsi="Arial" w:cs="Arial"/>
        </w:rPr>
      </w:pPr>
    </w:p>
    <w:p w:rsidR="00884708" w:rsidRPr="00621F68" w:rsidRDefault="00884708" w:rsidP="00884708">
      <w:pPr>
        <w:pStyle w:val="PlainText"/>
        <w:jc w:val="both"/>
        <w:rPr>
          <w:rFonts w:ascii="Arial" w:hAnsi="Arial" w:cs="Arial"/>
        </w:rPr>
      </w:pPr>
    </w:p>
    <w:p w:rsidR="00884708" w:rsidRPr="00621F68" w:rsidRDefault="00884708" w:rsidP="00884708">
      <w:pPr>
        <w:pStyle w:val="PlainText"/>
        <w:jc w:val="both"/>
        <w:rPr>
          <w:rFonts w:ascii="Arial" w:hAnsi="Arial" w:cs="Arial"/>
        </w:rPr>
      </w:pPr>
      <w:r w:rsidRPr="00621F68">
        <w:rPr>
          <w:rFonts w:ascii="Arial" w:hAnsi="Arial" w:cs="Arial"/>
        </w:rPr>
        <w:t xml:space="preserve">I understand that the purpose of the tour is to foster national and international goodwill among students and people of the places that I will visit, and to provide me with a better knowledge and understanding of the world and its people.  If I am considered suitable to participate by my leader, I agree to abide by the schedules and regulations established:  to submit to the authority and discipline of the group leaders; to accept the vicissitudes of travel with </w:t>
      </w:r>
      <w:proofErr w:type="spellStart"/>
      <w:r w:rsidRPr="00621F68">
        <w:rPr>
          <w:rFonts w:ascii="Arial" w:hAnsi="Arial" w:cs="Arial"/>
        </w:rPr>
        <w:t>humour</w:t>
      </w:r>
      <w:proofErr w:type="spellEnd"/>
      <w:r w:rsidRPr="00621F68">
        <w:rPr>
          <w:rFonts w:ascii="Arial" w:hAnsi="Arial" w:cs="Arial"/>
        </w:rPr>
        <w:t xml:space="preserve"> and good grace; to conduct myself in such a manner that I will be a credit to my School, Community and Country.</w:t>
      </w:r>
    </w:p>
    <w:p w:rsidR="00884708" w:rsidRPr="00621F68" w:rsidRDefault="00884708" w:rsidP="00884708">
      <w:pPr>
        <w:pStyle w:val="PlainText"/>
        <w:jc w:val="both"/>
        <w:rPr>
          <w:rFonts w:ascii="Arial" w:hAnsi="Arial" w:cs="Arial"/>
        </w:rPr>
      </w:pPr>
      <w:r w:rsidRPr="00621F68">
        <w:rPr>
          <w:rFonts w:ascii="Arial" w:hAnsi="Arial" w:cs="Arial"/>
        </w:rPr>
        <w:t>I understand that I can be expelled from the tour if my behavior warrants such a</w:t>
      </w:r>
      <w:r>
        <w:rPr>
          <w:rFonts w:ascii="Arial" w:hAnsi="Arial" w:cs="Arial"/>
        </w:rPr>
        <w:t xml:space="preserve">ction. </w:t>
      </w:r>
      <w:r w:rsidRPr="00621F68">
        <w:rPr>
          <w:rFonts w:ascii="Arial" w:hAnsi="Arial" w:cs="Arial"/>
        </w:rPr>
        <w:t xml:space="preserve"> In such circumstances I realize that I am responsible for the additional costs incurred in my return travel arrangements and the decision of my group leader is final.  I AM IN GOOD HEALTH AND HAVE READ AND ACCEPT THESE CONDITIONS AS WELL AS THOSE ON BOTH SIDES OF THIS DOCUMENT.</w:t>
      </w:r>
    </w:p>
    <w:p w:rsidR="00884708" w:rsidRPr="00621F68" w:rsidRDefault="00884708" w:rsidP="00884708">
      <w:pPr>
        <w:pStyle w:val="PlainText"/>
        <w:rPr>
          <w:rFonts w:ascii="Arial" w:hAnsi="Arial" w:cs="Arial"/>
        </w:rPr>
      </w:pPr>
    </w:p>
    <w:p w:rsidR="00884708" w:rsidRPr="00621F68" w:rsidRDefault="00884708" w:rsidP="00884708">
      <w:pPr>
        <w:pStyle w:val="PlainText"/>
        <w:rPr>
          <w:rFonts w:ascii="Arial" w:hAnsi="Arial" w:cs="Arial"/>
        </w:rPr>
      </w:pPr>
      <w:r w:rsidRPr="00621F68">
        <w:rPr>
          <w:rFonts w:ascii="Arial" w:hAnsi="Arial" w:cs="Arial"/>
        </w:rPr>
        <w:t>DATE_________________</w:t>
      </w:r>
      <w:r>
        <w:rPr>
          <w:rFonts w:ascii="Arial" w:hAnsi="Arial" w:cs="Arial"/>
        </w:rPr>
        <w:t xml:space="preserve"> </w:t>
      </w:r>
      <w:r w:rsidRPr="00621F68">
        <w:rPr>
          <w:rFonts w:ascii="Arial" w:hAnsi="Arial" w:cs="Arial"/>
        </w:rPr>
        <w:t>Student Signature_____________</w:t>
      </w:r>
      <w:r>
        <w:rPr>
          <w:rFonts w:ascii="Arial" w:hAnsi="Arial" w:cs="Arial"/>
        </w:rPr>
        <w:t>______________</w:t>
      </w:r>
      <w:r w:rsidRPr="00621F68">
        <w:rPr>
          <w:rFonts w:ascii="Arial" w:hAnsi="Arial" w:cs="Arial"/>
        </w:rPr>
        <w:t>___________________________</w:t>
      </w:r>
    </w:p>
    <w:p w:rsidR="00884708" w:rsidRPr="00621F68" w:rsidRDefault="00884708" w:rsidP="00884708">
      <w:pPr>
        <w:pStyle w:val="PlainText"/>
        <w:rPr>
          <w:rFonts w:ascii="Arial" w:hAnsi="Arial" w:cs="Arial"/>
        </w:rPr>
      </w:pPr>
    </w:p>
    <w:p w:rsidR="00884708" w:rsidRPr="00621F68" w:rsidRDefault="00884708" w:rsidP="00884708">
      <w:pPr>
        <w:pStyle w:val="PlainText"/>
        <w:rPr>
          <w:rFonts w:ascii="Arial" w:hAnsi="Arial" w:cs="Arial"/>
        </w:rPr>
      </w:pPr>
      <w:r w:rsidRPr="00621F68">
        <w:rPr>
          <w:rFonts w:ascii="Arial" w:hAnsi="Arial" w:cs="Arial"/>
        </w:rPr>
        <w:t>Name of Parent or Legal Guardian (in BLOCK LETTERS) ______________________________</w:t>
      </w:r>
      <w:r>
        <w:rPr>
          <w:rFonts w:ascii="Arial" w:hAnsi="Arial" w:cs="Arial"/>
        </w:rPr>
        <w:t>_______________</w:t>
      </w:r>
    </w:p>
    <w:p w:rsidR="00884708" w:rsidRPr="00621F68" w:rsidRDefault="00884708" w:rsidP="00884708">
      <w:pPr>
        <w:pStyle w:val="PlainText"/>
        <w:rPr>
          <w:rFonts w:ascii="Arial" w:hAnsi="Arial" w:cs="Arial"/>
        </w:rPr>
      </w:pPr>
    </w:p>
    <w:p w:rsidR="00884708" w:rsidRPr="00621F68" w:rsidRDefault="00884708" w:rsidP="00884708">
      <w:pPr>
        <w:pStyle w:val="PlainText"/>
        <w:rPr>
          <w:rFonts w:ascii="Arial" w:hAnsi="Arial" w:cs="Arial"/>
        </w:rPr>
      </w:pPr>
      <w:r w:rsidRPr="00621F68">
        <w:rPr>
          <w:rFonts w:ascii="Arial" w:hAnsi="Arial" w:cs="Arial"/>
        </w:rPr>
        <w:t>Signature of Parent or Legal Guardian_________________________________</w:t>
      </w:r>
      <w:r>
        <w:rPr>
          <w:rFonts w:ascii="Arial" w:hAnsi="Arial" w:cs="Arial"/>
        </w:rPr>
        <w:t>_______________</w:t>
      </w:r>
      <w:r w:rsidRPr="00621F68">
        <w:rPr>
          <w:rFonts w:ascii="Arial" w:hAnsi="Arial" w:cs="Arial"/>
        </w:rPr>
        <w:t>_____________</w:t>
      </w:r>
    </w:p>
    <w:p w:rsidR="00884708" w:rsidRDefault="00884708" w:rsidP="00884708">
      <w:pPr>
        <w:pStyle w:val="PlainText"/>
        <w:rPr>
          <w:rFonts w:ascii="Arial" w:hAnsi="Arial" w:cs="Arial"/>
        </w:rPr>
      </w:pPr>
    </w:p>
    <w:p w:rsidR="00884708" w:rsidRPr="00621F68" w:rsidRDefault="00884708" w:rsidP="00884708">
      <w:pPr>
        <w:pStyle w:val="PlainText"/>
        <w:rPr>
          <w:rFonts w:ascii="Arial" w:hAnsi="Arial" w:cs="Arial"/>
        </w:rPr>
      </w:pPr>
    </w:p>
    <w:p w:rsidR="00884708" w:rsidRDefault="00884708" w:rsidP="00884708">
      <w:pPr>
        <w:jc w:val="both"/>
        <w:rPr>
          <w:rFonts w:ascii="Arial" w:hAnsi="Arial"/>
          <w:sz w:val="18"/>
          <w:szCs w:val="18"/>
        </w:rPr>
      </w:pPr>
      <w:r w:rsidRPr="0069426D">
        <w:rPr>
          <w:rFonts w:ascii="Arial" w:hAnsi="Arial"/>
          <w:sz w:val="18"/>
          <w:szCs w:val="18"/>
        </w:rPr>
        <w:t xml:space="preserve">To begin reservations for a tour, we require a </w:t>
      </w:r>
      <w:r>
        <w:rPr>
          <w:rFonts w:ascii="Arial" w:hAnsi="Arial"/>
          <w:b/>
          <w:bCs/>
          <w:sz w:val="18"/>
          <w:szCs w:val="18"/>
          <w:u w:val="single"/>
        </w:rPr>
        <w:t>$300</w:t>
      </w:r>
      <w:r w:rsidRPr="00A701A6">
        <w:rPr>
          <w:rFonts w:ascii="Arial" w:hAnsi="Arial"/>
          <w:b/>
          <w:bCs/>
          <w:sz w:val="18"/>
          <w:szCs w:val="18"/>
          <w:u w:val="single"/>
        </w:rPr>
        <w:t xml:space="preserve"> NON</w:t>
      </w:r>
      <w:r w:rsidRPr="0069426D">
        <w:rPr>
          <w:rFonts w:ascii="Arial" w:hAnsi="Arial"/>
          <w:b/>
          <w:sz w:val="18"/>
          <w:szCs w:val="18"/>
          <w:u w:val="single"/>
        </w:rPr>
        <w:t>-REFUNDABLE DEPOSIT</w:t>
      </w:r>
      <w:r w:rsidRPr="0069426D">
        <w:rPr>
          <w:rFonts w:ascii="Arial" w:hAnsi="Arial"/>
          <w:sz w:val="18"/>
          <w:szCs w:val="18"/>
        </w:rPr>
        <w:t xml:space="preserve"> </w:t>
      </w:r>
      <w:r>
        <w:rPr>
          <w:rFonts w:ascii="Arial" w:hAnsi="Arial"/>
          <w:sz w:val="18"/>
          <w:szCs w:val="18"/>
        </w:rPr>
        <w:t>made</w:t>
      </w:r>
      <w:r w:rsidR="00D62640">
        <w:rPr>
          <w:rFonts w:ascii="Arial" w:hAnsi="Arial"/>
          <w:sz w:val="18"/>
          <w:szCs w:val="18"/>
        </w:rPr>
        <w:t xml:space="preserve"> payable to </w:t>
      </w:r>
      <w:r w:rsidR="000921CC">
        <w:rPr>
          <w:rFonts w:ascii="Arial" w:hAnsi="Arial"/>
          <w:sz w:val="18"/>
          <w:szCs w:val="18"/>
        </w:rPr>
        <w:t>South Delta Secondary</w:t>
      </w:r>
      <w:r>
        <w:rPr>
          <w:rFonts w:ascii="Arial" w:hAnsi="Arial"/>
          <w:sz w:val="18"/>
          <w:szCs w:val="18"/>
        </w:rPr>
        <w:t xml:space="preserve"> of the amount stated in your quotation</w:t>
      </w:r>
      <w:r w:rsidRPr="0069426D">
        <w:rPr>
          <w:rFonts w:ascii="Arial" w:hAnsi="Arial"/>
          <w:sz w:val="18"/>
          <w:szCs w:val="18"/>
        </w:rPr>
        <w:t>.  Balance of payments will be as per the Payment Schedule outlined at the end of the quotation.  Payments can be ma</w:t>
      </w:r>
      <w:r>
        <w:rPr>
          <w:rFonts w:ascii="Arial" w:hAnsi="Arial"/>
          <w:sz w:val="18"/>
          <w:szCs w:val="18"/>
        </w:rPr>
        <w:t>de by v</w:t>
      </w:r>
      <w:r w:rsidR="007E5EE5">
        <w:rPr>
          <w:rFonts w:ascii="Arial" w:hAnsi="Arial"/>
          <w:sz w:val="18"/>
          <w:szCs w:val="18"/>
        </w:rPr>
        <w:t>isa, mc, or cheque</w:t>
      </w:r>
      <w:r>
        <w:rPr>
          <w:rFonts w:ascii="Arial" w:hAnsi="Arial"/>
          <w:sz w:val="18"/>
          <w:szCs w:val="18"/>
        </w:rPr>
        <w:t>. No cash deposits will be accepted.</w:t>
      </w:r>
      <w:r w:rsidRPr="0069426D">
        <w:rPr>
          <w:rFonts w:ascii="Arial" w:hAnsi="Arial"/>
          <w:sz w:val="18"/>
          <w:szCs w:val="18"/>
        </w:rPr>
        <w:t xml:space="preserve"> </w:t>
      </w:r>
    </w:p>
    <w:p w:rsidR="00884708" w:rsidRPr="0069426D" w:rsidRDefault="00884708" w:rsidP="00884708">
      <w:pPr>
        <w:jc w:val="both"/>
        <w:rPr>
          <w:rFonts w:ascii="Arial" w:hAnsi="Arial"/>
          <w:sz w:val="18"/>
          <w:szCs w:val="18"/>
        </w:rPr>
      </w:pPr>
    </w:p>
    <w:p w:rsidR="00884708" w:rsidRPr="006D7A06" w:rsidRDefault="00884708" w:rsidP="00884708">
      <w:pPr>
        <w:pStyle w:val="BodyText"/>
        <w:jc w:val="both"/>
        <w:rPr>
          <w:bCs/>
          <w:szCs w:val="18"/>
        </w:rPr>
      </w:pPr>
      <w:r w:rsidRPr="0069426D">
        <w:rPr>
          <w:szCs w:val="18"/>
        </w:rPr>
        <w:t xml:space="preserve">All participants are responsible for obtaining proper documentation for travel including </w:t>
      </w:r>
      <w:r w:rsidRPr="004632A6">
        <w:rPr>
          <w:b/>
          <w:szCs w:val="18"/>
          <w:u w:val="single"/>
        </w:rPr>
        <w:t>passports and visas</w:t>
      </w:r>
      <w:r w:rsidRPr="0069426D">
        <w:rPr>
          <w:szCs w:val="18"/>
        </w:rPr>
        <w:t>, if required by the countries visited</w:t>
      </w:r>
      <w:r w:rsidRPr="00790634">
        <w:rPr>
          <w:b/>
          <w:bCs/>
          <w:szCs w:val="18"/>
        </w:rPr>
        <w:t xml:space="preserve"> </w:t>
      </w:r>
      <w:r>
        <w:rPr>
          <w:b/>
          <w:bCs/>
          <w:szCs w:val="18"/>
        </w:rPr>
        <w:t>.</w:t>
      </w:r>
      <w:r w:rsidRPr="00790634">
        <w:rPr>
          <w:szCs w:val="18"/>
        </w:rPr>
        <w:t>No refunds will be issued for failure of obtaining these documents.</w:t>
      </w:r>
      <w:r w:rsidRPr="00790634">
        <w:rPr>
          <w:b/>
          <w:bCs/>
          <w:szCs w:val="18"/>
          <w:u w:val="single"/>
        </w:rPr>
        <w:t xml:space="preserve"> </w:t>
      </w:r>
      <w:r>
        <w:rPr>
          <w:b/>
          <w:szCs w:val="18"/>
          <w:u w:val="single"/>
        </w:rPr>
        <w:t xml:space="preserve">A PHOTOCOPY OF YOUR PASSPORT MUST BE INCLUDED ALONG WITH THIS BOOKING FORM. </w:t>
      </w:r>
      <w:r w:rsidRPr="006D7A06">
        <w:rPr>
          <w:bCs/>
          <w:szCs w:val="18"/>
        </w:rPr>
        <w:t>Signed NOTARIZED parent authorization forms are also required before the trip commences. These must be signed by both parents.</w:t>
      </w:r>
    </w:p>
    <w:p w:rsidR="00884708" w:rsidRPr="006D7A06" w:rsidRDefault="00884708" w:rsidP="00884708">
      <w:pPr>
        <w:pStyle w:val="PlainText"/>
        <w:jc w:val="both"/>
        <w:rPr>
          <w:rFonts w:ascii="Arial" w:hAnsi="Arial" w:cs="Arial"/>
          <w:bCs/>
        </w:rPr>
      </w:pPr>
    </w:p>
    <w:p w:rsidR="00884708" w:rsidRDefault="00884708" w:rsidP="00884708">
      <w:pPr>
        <w:jc w:val="both"/>
      </w:pPr>
      <w:r>
        <w:rPr>
          <w:rFonts w:ascii="Arial" w:hAnsi="Arial"/>
          <w:b/>
          <w:bCs/>
        </w:rPr>
        <w:t xml:space="preserve">By forwarding your deposit to </w:t>
      </w:r>
      <w:r>
        <w:rPr>
          <w:rFonts w:ascii="Britannic Bold" w:hAnsi="Britannic Bold"/>
          <w:i/>
        </w:rPr>
        <w:t>South Delta Secondary</w:t>
      </w:r>
      <w:r>
        <w:rPr>
          <w:rFonts w:ascii="Britannic Bold" w:hAnsi="Britannic Bold"/>
          <w:b/>
          <w:bCs/>
          <w:i/>
        </w:rPr>
        <w:t xml:space="preserve"> </w:t>
      </w:r>
      <w:r>
        <w:rPr>
          <w:rFonts w:ascii="Arial" w:hAnsi="Arial"/>
          <w:b/>
          <w:bCs/>
        </w:rPr>
        <w:t>it is understood that you have read and agree to the terms and conditions on both sides of this document.</w:t>
      </w:r>
    </w:p>
    <w:p w:rsidR="00884708" w:rsidRPr="00725E10" w:rsidRDefault="00884708" w:rsidP="00884708">
      <w:pPr>
        <w:pStyle w:val="PlainText"/>
        <w:rPr>
          <w:rFonts w:ascii="Arial" w:hAnsi="Arial" w:cs="Arial"/>
          <w:i/>
          <w:sz w:val="18"/>
          <w:szCs w:val="18"/>
        </w:rPr>
        <w:sectPr w:rsidR="00884708" w:rsidRPr="00725E10" w:rsidSect="00884708">
          <w:headerReference w:type="default" r:id="rId9"/>
          <w:type w:val="continuous"/>
          <w:pgSz w:w="12240" w:h="15840" w:code="1"/>
          <w:pgMar w:top="576" w:right="720" w:bottom="576" w:left="1152" w:header="720" w:footer="720" w:gutter="0"/>
          <w:cols w:space="720"/>
          <w:titlePg/>
        </w:sectPr>
      </w:pPr>
    </w:p>
    <w:p w:rsidR="007E5EE5" w:rsidRDefault="007E5EE5" w:rsidP="00884708">
      <w:pPr>
        <w:jc w:val="both"/>
        <w:rPr>
          <w:rFonts w:ascii="Arial" w:hAnsi="Arial"/>
          <w:b/>
          <w:u w:val="single"/>
        </w:rPr>
      </w:pPr>
    </w:p>
    <w:p w:rsidR="007E5EE5" w:rsidRDefault="007E5EE5" w:rsidP="00884708">
      <w:pPr>
        <w:jc w:val="both"/>
        <w:rPr>
          <w:rFonts w:ascii="Arial" w:hAnsi="Arial"/>
          <w:b/>
          <w:u w:val="single"/>
        </w:rPr>
      </w:pPr>
    </w:p>
    <w:p w:rsidR="00D10DB2" w:rsidRDefault="00D10DB2" w:rsidP="00884708">
      <w:pPr>
        <w:jc w:val="both"/>
        <w:rPr>
          <w:rFonts w:ascii="Arial" w:hAnsi="Arial"/>
          <w:b/>
          <w:u w:val="single"/>
        </w:rPr>
      </w:pPr>
    </w:p>
    <w:p w:rsidR="00884708" w:rsidRPr="006F7B50" w:rsidRDefault="00884708" w:rsidP="00884708">
      <w:pPr>
        <w:jc w:val="both"/>
        <w:rPr>
          <w:rFonts w:ascii="Arial" w:hAnsi="Arial"/>
        </w:rPr>
      </w:pPr>
      <w:r w:rsidRPr="006F7B50">
        <w:rPr>
          <w:rFonts w:ascii="Arial" w:hAnsi="Arial"/>
          <w:b/>
          <w:u w:val="single"/>
        </w:rPr>
        <w:lastRenderedPageBreak/>
        <w:t>Cancellation policies:</w:t>
      </w:r>
    </w:p>
    <w:p w:rsidR="00884708" w:rsidRDefault="00884708" w:rsidP="00884708">
      <w:pPr>
        <w:jc w:val="both"/>
        <w:rPr>
          <w:rFonts w:ascii="Arial" w:hAnsi="Arial"/>
        </w:rPr>
      </w:pPr>
      <w:r w:rsidRPr="006F7B50">
        <w:rPr>
          <w:rFonts w:ascii="Arial" w:hAnsi="Arial"/>
        </w:rPr>
        <w:t xml:space="preserve">Notification of cancellation must be </w:t>
      </w:r>
      <w:r w:rsidRPr="006F7B50">
        <w:rPr>
          <w:rFonts w:ascii="Arial" w:hAnsi="Arial"/>
          <w:u w:val="single"/>
        </w:rPr>
        <w:t>in writing</w:t>
      </w:r>
      <w:r w:rsidRPr="006F7B50">
        <w:rPr>
          <w:rFonts w:ascii="Arial" w:hAnsi="Arial"/>
        </w:rPr>
        <w:t xml:space="preserve"> and is effective on the </w:t>
      </w:r>
      <w:r>
        <w:rPr>
          <w:rFonts w:ascii="Arial" w:hAnsi="Arial"/>
        </w:rPr>
        <w:t>day it is received to the school</w:t>
      </w:r>
      <w:r w:rsidRPr="006F7B50">
        <w:rPr>
          <w:rFonts w:ascii="Arial" w:hAnsi="Arial"/>
        </w:rPr>
        <w:t>.  The following cancellation charges per person apply:</w:t>
      </w:r>
    </w:p>
    <w:p w:rsidR="00884708" w:rsidRPr="006F7B50" w:rsidRDefault="00884708" w:rsidP="00884708">
      <w:pPr>
        <w:jc w:val="both"/>
      </w:pPr>
    </w:p>
    <w:p w:rsidR="00884708" w:rsidRPr="00D62640" w:rsidRDefault="00884708" w:rsidP="00884708">
      <w:pPr>
        <w:jc w:val="both"/>
        <w:rPr>
          <w:rFonts w:ascii="Arial" w:hAnsi="Arial"/>
        </w:rPr>
      </w:pPr>
      <w:r w:rsidRPr="00D62640">
        <w:rPr>
          <w:rFonts w:ascii="Arial" w:hAnsi="Arial"/>
        </w:rPr>
        <w:t>All deposits</w:t>
      </w:r>
      <w:r w:rsidRPr="00D62640">
        <w:rPr>
          <w:rFonts w:ascii="Arial" w:hAnsi="Arial"/>
        </w:rPr>
        <w:tab/>
      </w:r>
      <w:r w:rsidRPr="00D62640">
        <w:rPr>
          <w:rFonts w:ascii="Arial" w:hAnsi="Arial"/>
        </w:rPr>
        <w:tab/>
      </w:r>
      <w:r w:rsidRPr="00D62640">
        <w:rPr>
          <w:rFonts w:ascii="Arial" w:hAnsi="Arial"/>
        </w:rPr>
        <w:tab/>
      </w:r>
      <w:r w:rsidRPr="00D62640">
        <w:rPr>
          <w:rFonts w:ascii="Arial" w:hAnsi="Arial"/>
        </w:rPr>
        <w:tab/>
      </w:r>
      <w:r w:rsidR="00574F06" w:rsidRPr="00D62640">
        <w:rPr>
          <w:rFonts w:ascii="Arial" w:hAnsi="Arial"/>
        </w:rPr>
        <w:tab/>
      </w:r>
      <w:r w:rsidR="00B649C9" w:rsidRPr="00D62640">
        <w:rPr>
          <w:rFonts w:ascii="Arial" w:hAnsi="Arial"/>
        </w:rPr>
        <w:t>Non-refundable</w:t>
      </w:r>
    </w:p>
    <w:p w:rsidR="00884708" w:rsidRPr="00D62640" w:rsidRDefault="00884708" w:rsidP="00884708">
      <w:pPr>
        <w:jc w:val="both"/>
        <w:rPr>
          <w:rFonts w:ascii="Arial" w:hAnsi="Arial"/>
        </w:rPr>
      </w:pPr>
    </w:p>
    <w:p w:rsidR="00884708" w:rsidRPr="006F7B50" w:rsidRDefault="00884708" w:rsidP="00884708">
      <w:pPr>
        <w:jc w:val="both"/>
        <w:rPr>
          <w:rFonts w:ascii="Arial" w:hAnsi="Arial"/>
        </w:rPr>
      </w:pPr>
      <w:r w:rsidRPr="006F7B50">
        <w:rPr>
          <w:rFonts w:ascii="Arial" w:hAnsi="Arial" w:cs="Arial"/>
          <w:b/>
          <w:u w:val="single"/>
        </w:rPr>
        <w:t>Changes to the tour</w:t>
      </w:r>
      <w:r w:rsidRPr="006F7B50">
        <w:rPr>
          <w:rFonts w:ascii="Arial" w:hAnsi="Arial"/>
          <w:b/>
          <w:u w:val="single"/>
        </w:rPr>
        <w:t>:</w:t>
      </w:r>
    </w:p>
    <w:p w:rsidR="00884708" w:rsidRPr="006F7B50" w:rsidRDefault="00884708" w:rsidP="00884708">
      <w:pPr>
        <w:jc w:val="both"/>
        <w:rPr>
          <w:rFonts w:ascii="Arial" w:hAnsi="Arial"/>
        </w:rPr>
      </w:pPr>
      <w:r w:rsidRPr="006F7B50">
        <w:rPr>
          <w:rFonts w:ascii="Arial" w:hAnsi="Arial"/>
        </w:rPr>
        <w:t xml:space="preserve">Tour fares quoted are based on tariffs and exchange rates in effect on the date of the quotation.  Any price increases imposed by government tax or levy will be reflected in the final fare.  Tour fares are based on a minimum number of participants as indicated on each itinerary.  When this minimum is not met, it may be necessary to revise components of the tour or increase the cost to cover these differences. </w:t>
      </w:r>
      <w:r>
        <w:rPr>
          <w:rFonts w:ascii="Britannic Bold" w:hAnsi="Britannic Bold"/>
          <w:i/>
        </w:rPr>
        <w:t>South Delta Secondary</w:t>
      </w:r>
      <w:r w:rsidRPr="006F7B50">
        <w:rPr>
          <w:rFonts w:ascii="Arial" w:hAnsi="Arial"/>
        </w:rPr>
        <w:t xml:space="preserve"> reserves the right to alter the itinerary as may be required for the comfort, convenience or safety of the participants and for the proper management of the tour.  </w:t>
      </w:r>
    </w:p>
    <w:p w:rsidR="00884708" w:rsidRPr="006F7B50" w:rsidRDefault="00884708" w:rsidP="00884708">
      <w:pPr>
        <w:jc w:val="both"/>
        <w:rPr>
          <w:rFonts w:ascii="Arial" w:hAnsi="Arial"/>
        </w:rPr>
      </w:pPr>
    </w:p>
    <w:p w:rsidR="00884708" w:rsidRPr="006F7B50" w:rsidRDefault="00884708" w:rsidP="00884708">
      <w:pPr>
        <w:pStyle w:val="BodyText"/>
        <w:jc w:val="both"/>
        <w:rPr>
          <w:sz w:val="20"/>
        </w:rPr>
      </w:pPr>
      <w:r w:rsidRPr="006F7B50">
        <w:rPr>
          <w:sz w:val="20"/>
        </w:rPr>
        <w:t xml:space="preserve">Should the group leader wish to make changes to the tour after deposit is received by booking additional tours, performances, etc. other than stated in the inclusions, a service fee may be levied.  ALL CHANGES ARE TO BE SENT TO </w:t>
      </w:r>
      <w:r w:rsidR="00B649C9">
        <w:rPr>
          <w:rFonts w:ascii="Britannic Bold" w:hAnsi="Britannic Bold"/>
          <w:i/>
          <w:sz w:val="20"/>
        </w:rPr>
        <w:t xml:space="preserve">SDSS </w:t>
      </w:r>
      <w:r w:rsidR="00B649C9" w:rsidRPr="006F7B50">
        <w:rPr>
          <w:sz w:val="20"/>
        </w:rPr>
        <w:t>IN</w:t>
      </w:r>
      <w:r w:rsidRPr="006F7B50">
        <w:rPr>
          <w:sz w:val="20"/>
        </w:rPr>
        <w:t xml:space="preserve"> WRITING.</w:t>
      </w:r>
    </w:p>
    <w:p w:rsidR="00884708" w:rsidRDefault="00884708" w:rsidP="00884708">
      <w:pPr>
        <w:pStyle w:val="PlainText"/>
        <w:jc w:val="both"/>
        <w:rPr>
          <w:rFonts w:ascii="Arial" w:hAnsi="Arial" w:cs="Arial"/>
          <w:b/>
          <w:u w:val="single"/>
        </w:rPr>
      </w:pPr>
    </w:p>
    <w:p w:rsidR="00884708" w:rsidRDefault="00884708" w:rsidP="00884708">
      <w:pPr>
        <w:pStyle w:val="PlainText"/>
        <w:jc w:val="both"/>
        <w:rPr>
          <w:rFonts w:ascii="Arial" w:hAnsi="Arial" w:cs="Arial"/>
        </w:rPr>
      </w:pPr>
    </w:p>
    <w:p w:rsidR="00884708" w:rsidRDefault="00884708" w:rsidP="00884708">
      <w:pPr>
        <w:pStyle w:val="PlainText"/>
        <w:jc w:val="both"/>
        <w:rPr>
          <w:rFonts w:ascii="Arial" w:hAnsi="Arial" w:cs="Arial"/>
          <w:b/>
          <w:u w:val="single"/>
        </w:rPr>
      </w:pPr>
    </w:p>
    <w:p w:rsidR="00884708" w:rsidRPr="006F7B50" w:rsidRDefault="00884708" w:rsidP="00884708">
      <w:pPr>
        <w:pStyle w:val="PlainText"/>
        <w:jc w:val="both"/>
        <w:rPr>
          <w:rFonts w:ascii="Arial" w:hAnsi="Arial" w:cs="Arial"/>
          <w:b/>
          <w:u w:val="single"/>
        </w:rPr>
      </w:pPr>
      <w:r w:rsidRPr="006F7B50">
        <w:rPr>
          <w:rFonts w:ascii="Arial" w:hAnsi="Arial" w:cs="Arial"/>
          <w:b/>
          <w:u w:val="single"/>
        </w:rPr>
        <w:t>Responsibility:</w:t>
      </w:r>
    </w:p>
    <w:p w:rsidR="00884708" w:rsidRPr="006F7B50" w:rsidRDefault="00884708" w:rsidP="00884708">
      <w:pPr>
        <w:pStyle w:val="PlainText"/>
        <w:jc w:val="both"/>
        <w:rPr>
          <w:rFonts w:ascii="Arial" w:hAnsi="Arial" w:cs="Arial"/>
        </w:rPr>
      </w:pPr>
      <w:r w:rsidRPr="006F7B50">
        <w:rPr>
          <w:rFonts w:ascii="Arial" w:hAnsi="Arial"/>
        </w:rPr>
        <w:t xml:space="preserve">All tours booked are planned with the intention of following the itinerary as agreed upon by the school.  However, </w:t>
      </w:r>
      <w:r>
        <w:rPr>
          <w:rFonts w:ascii="Britannic Bold" w:hAnsi="Britannic Bold"/>
          <w:i/>
        </w:rPr>
        <w:t xml:space="preserve">SDSS </w:t>
      </w:r>
      <w:r w:rsidRPr="006F7B50">
        <w:rPr>
          <w:rFonts w:ascii="Arial" w:hAnsi="Arial"/>
        </w:rPr>
        <w:t>assumes no responsibility or liability for matters beyond its control including acts of God, war (whether declared or undeclared), terrorist activities, strikes or government restrictions, any injury, loss, accident, delay or irregularity due to sickness, weather, quarantine, war or other causes, or through the acts or default of any carrier, person or agency not directly controlled by us who is engaged in carrying out the arrangements of the program.</w:t>
      </w:r>
    </w:p>
    <w:p w:rsidR="00884708" w:rsidRPr="006F7B50" w:rsidRDefault="00884708" w:rsidP="00884708">
      <w:pPr>
        <w:pStyle w:val="PlainText"/>
        <w:jc w:val="both"/>
        <w:rPr>
          <w:rFonts w:ascii="Arial" w:hAnsi="Arial" w:cs="Arial"/>
        </w:rPr>
      </w:pPr>
    </w:p>
    <w:p w:rsidR="00F85717" w:rsidRDefault="00884708" w:rsidP="00F85717">
      <w:pPr>
        <w:pStyle w:val="PlainText"/>
        <w:jc w:val="both"/>
        <w:rPr>
          <w:rFonts w:ascii="Arial" w:hAnsi="Arial" w:cs="Arial"/>
        </w:rPr>
      </w:pPr>
      <w:r w:rsidRPr="006F7B50">
        <w:rPr>
          <w:rFonts w:ascii="Arial" w:hAnsi="Arial" w:cs="Arial"/>
        </w:rPr>
        <w:t>All arrangements for land accommodation, transportation and sightseein</w:t>
      </w:r>
      <w:r w:rsidR="00077D8B">
        <w:rPr>
          <w:rFonts w:ascii="Arial" w:hAnsi="Arial" w:cs="Arial"/>
        </w:rPr>
        <w:t>g are made by</w:t>
      </w:r>
      <w:r w:rsidR="00B649C9">
        <w:rPr>
          <w:rFonts w:ascii="Arial" w:hAnsi="Arial" w:cs="Arial"/>
        </w:rPr>
        <w:t xml:space="preserve"> </w:t>
      </w:r>
      <w:r>
        <w:rPr>
          <w:rFonts w:ascii="Britannic Bold" w:hAnsi="Britannic Bold"/>
          <w:i/>
        </w:rPr>
        <w:t>SDSS</w:t>
      </w:r>
      <w:r w:rsidRPr="006F7B50">
        <w:rPr>
          <w:rFonts w:ascii="Arial" w:hAnsi="Arial" w:cs="Arial"/>
        </w:rPr>
        <w:t xml:space="preserve">, and/or their appointed representatives, who act only as agents in obtaining transportation, accommodation and other services for persons utilizing these tour arrangements.  They shall not be liable or held responsible directly or indirectly for any delay, injury (including death), loss or damage to any persons or property occasioned by the neglect or default of any person, company, or association providing accommodation, transportation or any other services in conjunction with the tour.  The right is also reserved to decline to accept or retain any persons as members of the tour group, in which case equitable refund will be made at the discretion of the tour operator.  The right is also reserved to withdraw all or part of the tour arrangements should conditions warrant, and to make such alterations in the itinerary as may be found necessary for the convenience of the members and the proper execution of the tour.  The transportation companies concerned, the tour operator and/or their appointed agents are not held responsible for any act, omission, or event during the time the passengers are not on board their conveyances.  The passage contract in use by the tour operator and/or his appointed agents when issued shall constitute the sole contract between the carrier, tour operator and/or their appointed agents and purchaser of the tour arrangement and/or passenger. </w:t>
      </w:r>
    </w:p>
    <w:p w:rsidR="00D62640" w:rsidRDefault="00D62640" w:rsidP="00F85717">
      <w:pPr>
        <w:pStyle w:val="PlainText"/>
        <w:ind w:left="2160" w:firstLine="720"/>
        <w:jc w:val="both"/>
        <w:rPr>
          <w:rFonts w:ascii="Arial" w:eastAsia="SimSun" w:hAnsi="Arial" w:cs="Arial"/>
          <w:b/>
          <w:sz w:val="28"/>
          <w:szCs w:val="28"/>
          <w:u w:val="single"/>
          <w:lang w:eastAsia="zh-CN"/>
        </w:rPr>
      </w:pPr>
    </w:p>
    <w:p w:rsidR="00D62640" w:rsidRDefault="00D62640" w:rsidP="00F85717">
      <w:pPr>
        <w:pStyle w:val="PlainText"/>
        <w:ind w:left="2160" w:firstLine="720"/>
        <w:jc w:val="both"/>
        <w:rPr>
          <w:rFonts w:ascii="Arial" w:eastAsia="SimSun" w:hAnsi="Arial" w:cs="Arial"/>
          <w:b/>
          <w:sz w:val="28"/>
          <w:szCs w:val="28"/>
          <w:u w:val="single"/>
          <w:lang w:eastAsia="zh-CN"/>
        </w:rPr>
      </w:pPr>
    </w:p>
    <w:p w:rsidR="00D62640" w:rsidRDefault="00D62640" w:rsidP="00F85717">
      <w:pPr>
        <w:pStyle w:val="PlainText"/>
        <w:ind w:left="2160" w:firstLine="720"/>
        <w:jc w:val="both"/>
        <w:rPr>
          <w:rFonts w:ascii="Arial" w:eastAsia="SimSun" w:hAnsi="Arial" w:cs="Arial"/>
          <w:b/>
          <w:sz w:val="28"/>
          <w:szCs w:val="28"/>
          <w:u w:val="single"/>
          <w:lang w:eastAsia="zh-CN"/>
        </w:rPr>
      </w:pPr>
    </w:p>
    <w:p w:rsidR="00D62640" w:rsidRDefault="00D62640" w:rsidP="00F85717">
      <w:pPr>
        <w:pStyle w:val="PlainText"/>
        <w:ind w:left="2160" w:firstLine="720"/>
        <w:jc w:val="both"/>
        <w:rPr>
          <w:rFonts w:ascii="Arial" w:eastAsia="SimSun" w:hAnsi="Arial" w:cs="Arial"/>
          <w:b/>
          <w:sz w:val="28"/>
          <w:szCs w:val="28"/>
          <w:u w:val="single"/>
          <w:lang w:eastAsia="zh-CN"/>
        </w:rPr>
      </w:pPr>
    </w:p>
    <w:p w:rsidR="00D62640" w:rsidRDefault="00D62640" w:rsidP="00F85717">
      <w:pPr>
        <w:pStyle w:val="PlainText"/>
        <w:ind w:left="2160" w:firstLine="720"/>
        <w:jc w:val="both"/>
        <w:rPr>
          <w:rFonts w:ascii="Arial" w:eastAsia="SimSun" w:hAnsi="Arial" w:cs="Arial"/>
          <w:b/>
          <w:sz w:val="28"/>
          <w:szCs w:val="28"/>
          <w:u w:val="single"/>
          <w:lang w:eastAsia="zh-CN"/>
        </w:rPr>
      </w:pPr>
    </w:p>
    <w:p w:rsidR="00D62640" w:rsidRDefault="00D62640" w:rsidP="00F85717">
      <w:pPr>
        <w:pStyle w:val="PlainText"/>
        <w:ind w:left="2160" w:firstLine="720"/>
        <w:jc w:val="both"/>
        <w:rPr>
          <w:rFonts w:ascii="Arial" w:eastAsia="SimSun" w:hAnsi="Arial" w:cs="Arial"/>
          <w:b/>
          <w:sz w:val="28"/>
          <w:szCs w:val="28"/>
          <w:u w:val="single"/>
          <w:lang w:eastAsia="zh-CN"/>
        </w:rPr>
      </w:pPr>
    </w:p>
    <w:p w:rsidR="00273D64" w:rsidRPr="00884708" w:rsidRDefault="00273D64" w:rsidP="00E60999">
      <w:pPr>
        <w:jc w:val="both"/>
      </w:pPr>
    </w:p>
    <w:sectPr w:rsidR="00273D64" w:rsidRPr="00884708" w:rsidSect="00B12FB2">
      <w:type w:val="continuous"/>
      <w:pgSz w:w="12240" w:h="15840"/>
      <w:pgMar w:top="1440" w:right="1080" w:bottom="1440" w:left="108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CBA" w:rsidRDefault="00960CBA">
      <w:r>
        <w:separator/>
      </w:r>
    </w:p>
  </w:endnote>
  <w:endnote w:type="continuationSeparator" w:id="0">
    <w:p w:rsidR="00960CBA" w:rsidRDefault="00960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CBA" w:rsidRDefault="00960CBA">
      <w:r>
        <w:separator/>
      </w:r>
    </w:p>
  </w:footnote>
  <w:footnote w:type="continuationSeparator" w:id="0">
    <w:p w:rsidR="00960CBA" w:rsidRDefault="00960C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708" w:rsidRDefault="00884708" w:rsidP="00273D64">
    <w:pPr>
      <w:pStyle w:val="Header"/>
    </w:pPr>
  </w:p>
  <w:p w:rsidR="00273D64" w:rsidRDefault="00273D64" w:rsidP="00273D64">
    <w:pPr>
      <w:pStyle w:val="Header"/>
    </w:pPr>
  </w:p>
  <w:p w:rsidR="00273D64" w:rsidRPr="00273D64" w:rsidRDefault="00273D64" w:rsidP="00273D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A6106"/>
    <w:multiLevelType w:val="hybridMultilevel"/>
    <w:tmpl w:val="C6CE3FB8"/>
    <w:lvl w:ilvl="0" w:tplc="2E60846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1B1CBC"/>
    <w:multiLevelType w:val="hybridMultilevel"/>
    <w:tmpl w:val="36024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7E683C"/>
    <w:multiLevelType w:val="hybridMultilevel"/>
    <w:tmpl w:val="0FEAEE04"/>
    <w:lvl w:ilvl="0" w:tplc="2E60846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13220D"/>
    <w:multiLevelType w:val="hybridMultilevel"/>
    <w:tmpl w:val="4E58FF70"/>
    <w:lvl w:ilvl="0" w:tplc="15BAE664">
      <w:start w:val="1"/>
      <w:numFmt w:val="bullet"/>
      <w:lvlText w:val=""/>
      <w:lvlJc w:val="left"/>
      <w:pPr>
        <w:tabs>
          <w:tab w:val="num" w:pos="576"/>
        </w:tabs>
        <w:ind w:left="576" w:hanging="57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5993805"/>
    <w:multiLevelType w:val="hybridMultilevel"/>
    <w:tmpl w:val="9530F426"/>
    <w:lvl w:ilvl="0" w:tplc="593CB61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B455DC6"/>
    <w:multiLevelType w:val="hybridMultilevel"/>
    <w:tmpl w:val="6C3A7EBE"/>
    <w:lvl w:ilvl="0" w:tplc="12DAB71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DC65FDC"/>
    <w:multiLevelType w:val="hybridMultilevel"/>
    <w:tmpl w:val="8DFEAFEC"/>
    <w:lvl w:ilvl="0" w:tplc="15BAE664">
      <w:start w:val="1"/>
      <w:numFmt w:val="bullet"/>
      <w:lvlText w:val=""/>
      <w:lvlJc w:val="left"/>
      <w:pPr>
        <w:tabs>
          <w:tab w:val="num" w:pos="576"/>
        </w:tabs>
        <w:ind w:left="576" w:hanging="57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28C"/>
    <w:rsid w:val="00016B53"/>
    <w:rsid w:val="00044BDF"/>
    <w:rsid w:val="00077D8B"/>
    <w:rsid w:val="000921CC"/>
    <w:rsid w:val="000927EA"/>
    <w:rsid w:val="000B6357"/>
    <w:rsid w:val="000D1AED"/>
    <w:rsid w:val="000D5DD6"/>
    <w:rsid w:val="00166DF8"/>
    <w:rsid w:val="001B4106"/>
    <w:rsid w:val="001C431B"/>
    <w:rsid w:val="002248B5"/>
    <w:rsid w:val="00234A7B"/>
    <w:rsid w:val="00273D64"/>
    <w:rsid w:val="00314217"/>
    <w:rsid w:val="00332C56"/>
    <w:rsid w:val="0039142F"/>
    <w:rsid w:val="003D5F71"/>
    <w:rsid w:val="004121E0"/>
    <w:rsid w:val="004672AD"/>
    <w:rsid w:val="00471F42"/>
    <w:rsid w:val="00474782"/>
    <w:rsid w:val="00484F92"/>
    <w:rsid w:val="004E3F63"/>
    <w:rsid w:val="00514742"/>
    <w:rsid w:val="00574F06"/>
    <w:rsid w:val="005E493C"/>
    <w:rsid w:val="00654B78"/>
    <w:rsid w:val="006E1990"/>
    <w:rsid w:val="00740A2B"/>
    <w:rsid w:val="007928DA"/>
    <w:rsid w:val="007E5EE5"/>
    <w:rsid w:val="00821340"/>
    <w:rsid w:val="00824497"/>
    <w:rsid w:val="00884708"/>
    <w:rsid w:val="008A4040"/>
    <w:rsid w:val="008D5E29"/>
    <w:rsid w:val="008F0F9C"/>
    <w:rsid w:val="008F6F17"/>
    <w:rsid w:val="0090021C"/>
    <w:rsid w:val="0092168C"/>
    <w:rsid w:val="00931007"/>
    <w:rsid w:val="00960CBA"/>
    <w:rsid w:val="00967FD5"/>
    <w:rsid w:val="00A26B66"/>
    <w:rsid w:val="00AA5976"/>
    <w:rsid w:val="00AB7C5F"/>
    <w:rsid w:val="00AC7905"/>
    <w:rsid w:val="00AD4CE3"/>
    <w:rsid w:val="00B12FB2"/>
    <w:rsid w:val="00B649C9"/>
    <w:rsid w:val="00B7247F"/>
    <w:rsid w:val="00B7690C"/>
    <w:rsid w:val="00BD442D"/>
    <w:rsid w:val="00C158BE"/>
    <w:rsid w:val="00CD2EF1"/>
    <w:rsid w:val="00D10DB2"/>
    <w:rsid w:val="00D17D6A"/>
    <w:rsid w:val="00D31A18"/>
    <w:rsid w:val="00D62640"/>
    <w:rsid w:val="00DD5270"/>
    <w:rsid w:val="00E10D9F"/>
    <w:rsid w:val="00E5140B"/>
    <w:rsid w:val="00E60999"/>
    <w:rsid w:val="00E869A7"/>
    <w:rsid w:val="00EA4E03"/>
    <w:rsid w:val="00EC4B4B"/>
    <w:rsid w:val="00EF1094"/>
    <w:rsid w:val="00F11074"/>
    <w:rsid w:val="00F70DDC"/>
    <w:rsid w:val="00F85717"/>
    <w:rsid w:val="00F9017A"/>
    <w:rsid w:val="00FA528C"/>
    <w:rsid w:val="00FC2BF7"/>
    <w:rsid w:val="00FD3E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CA"/>
    </w:rPr>
  </w:style>
  <w:style w:type="paragraph" w:styleId="Heading2">
    <w:name w:val="heading 2"/>
    <w:basedOn w:val="Normal"/>
    <w:next w:val="Normal"/>
    <w:link w:val="Heading2Char"/>
    <w:qFormat/>
    <w:rsid w:val="00E60999"/>
    <w:pPr>
      <w:keepNext/>
      <w:overflowPunct w:val="0"/>
      <w:autoSpaceDE w:val="0"/>
      <w:autoSpaceDN w:val="0"/>
      <w:adjustRightInd w:val="0"/>
      <w:ind w:left="2160"/>
      <w:textAlignment w:val="baseline"/>
      <w:outlineLvl w:val="1"/>
    </w:pPr>
    <w:rPr>
      <w:rFonts w:ascii="Arial" w:hAnsi="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24497"/>
    <w:pPr>
      <w:tabs>
        <w:tab w:val="center" w:pos="4320"/>
        <w:tab w:val="right" w:pos="8640"/>
      </w:tabs>
    </w:pPr>
  </w:style>
  <w:style w:type="paragraph" w:styleId="Footer">
    <w:name w:val="footer"/>
    <w:basedOn w:val="Normal"/>
    <w:rsid w:val="00824497"/>
    <w:pPr>
      <w:tabs>
        <w:tab w:val="center" w:pos="4320"/>
        <w:tab w:val="right" w:pos="8640"/>
      </w:tabs>
    </w:pPr>
  </w:style>
  <w:style w:type="character" w:customStyle="1" w:styleId="Heading2Char">
    <w:name w:val="Heading 2 Char"/>
    <w:basedOn w:val="DefaultParagraphFont"/>
    <w:link w:val="Heading2"/>
    <w:rsid w:val="00E60999"/>
    <w:rPr>
      <w:rFonts w:ascii="Arial" w:hAnsi="Arial"/>
      <w:b/>
      <w:bCs/>
      <w:sz w:val="28"/>
      <w:lang w:val="en-CA"/>
    </w:rPr>
  </w:style>
  <w:style w:type="paragraph" w:styleId="BodyTextIndent">
    <w:name w:val="Body Text Indent"/>
    <w:basedOn w:val="Normal"/>
    <w:link w:val="BodyTextIndentChar"/>
    <w:rsid w:val="00E60999"/>
    <w:pPr>
      <w:overflowPunct w:val="0"/>
      <w:autoSpaceDE w:val="0"/>
      <w:autoSpaceDN w:val="0"/>
      <w:adjustRightInd w:val="0"/>
      <w:ind w:left="1170" w:hanging="1170"/>
      <w:textAlignment w:val="baseline"/>
    </w:pPr>
    <w:rPr>
      <w:rFonts w:ascii="Arial" w:hAnsi="Arial"/>
      <w:sz w:val="28"/>
      <w:szCs w:val="20"/>
    </w:rPr>
  </w:style>
  <w:style w:type="character" w:customStyle="1" w:styleId="BodyTextIndentChar">
    <w:name w:val="Body Text Indent Char"/>
    <w:basedOn w:val="DefaultParagraphFont"/>
    <w:link w:val="BodyTextIndent"/>
    <w:rsid w:val="00E60999"/>
    <w:rPr>
      <w:rFonts w:ascii="Arial" w:hAnsi="Arial"/>
      <w:sz w:val="28"/>
      <w:lang w:val="en-CA"/>
    </w:rPr>
  </w:style>
  <w:style w:type="character" w:customStyle="1" w:styleId="excursioninnercontent">
    <w:name w:val="excursion_inner_content"/>
    <w:basedOn w:val="DefaultParagraphFont"/>
    <w:rsid w:val="00E60999"/>
  </w:style>
  <w:style w:type="character" w:styleId="Emphasis">
    <w:name w:val="Emphasis"/>
    <w:qFormat/>
    <w:rsid w:val="00E60999"/>
    <w:rPr>
      <w:i/>
      <w:iCs/>
    </w:rPr>
  </w:style>
  <w:style w:type="paragraph" w:styleId="BodyText">
    <w:name w:val="Body Text"/>
    <w:basedOn w:val="Normal"/>
    <w:link w:val="BodyTextChar"/>
    <w:rsid w:val="00884708"/>
    <w:pPr>
      <w:spacing w:after="120"/>
    </w:pPr>
  </w:style>
  <w:style w:type="character" w:customStyle="1" w:styleId="BodyTextChar">
    <w:name w:val="Body Text Char"/>
    <w:basedOn w:val="DefaultParagraphFont"/>
    <w:link w:val="BodyText"/>
    <w:rsid w:val="00884708"/>
    <w:rPr>
      <w:sz w:val="24"/>
      <w:szCs w:val="24"/>
      <w:lang w:val="en-CA"/>
    </w:rPr>
  </w:style>
  <w:style w:type="paragraph" w:styleId="PlainText">
    <w:name w:val="Plain Text"/>
    <w:basedOn w:val="Normal"/>
    <w:link w:val="PlainTextChar"/>
    <w:rsid w:val="00884708"/>
    <w:rPr>
      <w:rFonts w:ascii="Courier New" w:hAnsi="Courier New"/>
      <w:sz w:val="20"/>
      <w:szCs w:val="20"/>
      <w:lang w:val="en-US"/>
    </w:rPr>
  </w:style>
  <w:style w:type="character" w:customStyle="1" w:styleId="PlainTextChar">
    <w:name w:val="Plain Text Char"/>
    <w:basedOn w:val="DefaultParagraphFont"/>
    <w:link w:val="PlainText"/>
    <w:rsid w:val="00884708"/>
    <w:rPr>
      <w:rFonts w:ascii="Courier New" w:hAnsi="Courier New"/>
    </w:rPr>
  </w:style>
  <w:style w:type="character" w:styleId="Hyperlink">
    <w:name w:val="Hyperlink"/>
    <w:rsid w:val="00884708"/>
    <w:rPr>
      <w:color w:val="0000FF"/>
      <w:u w:val="single"/>
    </w:rPr>
  </w:style>
  <w:style w:type="paragraph" w:styleId="BalloonText">
    <w:name w:val="Balloon Text"/>
    <w:basedOn w:val="Normal"/>
    <w:link w:val="BalloonTextChar"/>
    <w:rsid w:val="000921CC"/>
    <w:rPr>
      <w:rFonts w:ascii="Tahoma" w:hAnsi="Tahoma" w:cs="Tahoma"/>
      <w:sz w:val="16"/>
      <w:szCs w:val="16"/>
    </w:rPr>
  </w:style>
  <w:style w:type="character" w:customStyle="1" w:styleId="BalloonTextChar">
    <w:name w:val="Balloon Text Char"/>
    <w:basedOn w:val="DefaultParagraphFont"/>
    <w:link w:val="BalloonText"/>
    <w:rsid w:val="000921CC"/>
    <w:rPr>
      <w:rFonts w:ascii="Tahoma" w:hAnsi="Tahoma" w:cs="Tahoma"/>
      <w:sz w:val="16"/>
      <w:szCs w:val="16"/>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CA"/>
    </w:rPr>
  </w:style>
  <w:style w:type="paragraph" w:styleId="Heading2">
    <w:name w:val="heading 2"/>
    <w:basedOn w:val="Normal"/>
    <w:next w:val="Normal"/>
    <w:link w:val="Heading2Char"/>
    <w:qFormat/>
    <w:rsid w:val="00E60999"/>
    <w:pPr>
      <w:keepNext/>
      <w:overflowPunct w:val="0"/>
      <w:autoSpaceDE w:val="0"/>
      <w:autoSpaceDN w:val="0"/>
      <w:adjustRightInd w:val="0"/>
      <w:ind w:left="2160"/>
      <w:textAlignment w:val="baseline"/>
      <w:outlineLvl w:val="1"/>
    </w:pPr>
    <w:rPr>
      <w:rFonts w:ascii="Arial" w:hAnsi="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24497"/>
    <w:pPr>
      <w:tabs>
        <w:tab w:val="center" w:pos="4320"/>
        <w:tab w:val="right" w:pos="8640"/>
      </w:tabs>
    </w:pPr>
  </w:style>
  <w:style w:type="paragraph" w:styleId="Footer">
    <w:name w:val="footer"/>
    <w:basedOn w:val="Normal"/>
    <w:rsid w:val="00824497"/>
    <w:pPr>
      <w:tabs>
        <w:tab w:val="center" w:pos="4320"/>
        <w:tab w:val="right" w:pos="8640"/>
      </w:tabs>
    </w:pPr>
  </w:style>
  <w:style w:type="character" w:customStyle="1" w:styleId="Heading2Char">
    <w:name w:val="Heading 2 Char"/>
    <w:basedOn w:val="DefaultParagraphFont"/>
    <w:link w:val="Heading2"/>
    <w:rsid w:val="00E60999"/>
    <w:rPr>
      <w:rFonts w:ascii="Arial" w:hAnsi="Arial"/>
      <w:b/>
      <w:bCs/>
      <w:sz w:val="28"/>
      <w:lang w:val="en-CA"/>
    </w:rPr>
  </w:style>
  <w:style w:type="paragraph" w:styleId="BodyTextIndent">
    <w:name w:val="Body Text Indent"/>
    <w:basedOn w:val="Normal"/>
    <w:link w:val="BodyTextIndentChar"/>
    <w:rsid w:val="00E60999"/>
    <w:pPr>
      <w:overflowPunct w:val="0"/>
      <w:autoSpaceDE w:val="0"/>
      <w:autoSpaceDN w:val="0"/>
      <w:adjustRightInd w:val="0"/>
      <w:ind w:left="1170" w:hanging="1170"/>
      <w:textAlignment w:val="baseline"/>
    </w:pPr>
    <w:rPr>
      <w:rFonts w:ascii="Arial" w:hAnsi="Arial"/>
      <w:sz w:val="28"/>
      <w:szCs w:val="20"/>
    </w:rPr>
  </w:style>
  <w:style w:type="character" w:customStyle="1" w:styleId="BodyTextIndentChar">
    <w:name w:val="Body Text Indent Char"/>
    <w:basedOn w:val="DefaultParagraphFont"/>
    <w:link w:val="BodyTextIndent"/>
    <w:rsid w:val="00E60999"/>
    <w:rPr>
      <w:rFonts w:ascii="Arial" w:hAnsi="Arial"/>
      <w:sz w:val="28"/>
      <w:lang w:val="en-CA"/>
    </w:rPr>
  </w:style>
  <w:style w:type="character" w:customStyle="1" w:styleId="excursioninnercontent">
    <w:name w:val="excursion_inner_content"/>
    <w:basedOn w:val="DefaultParagraphFont"/>
    <w:rsid w:val="00E60999"/>
  </w:style>
  <w:style w:type="character" w:styleId="Emphasis">
    <w:name w:val="Emphasis"/>
    <w:qFormat/>
    <w:rsid w:val="00E60999"/>
    <w:rPr>
      <w:i/>
      <w:iCs/>
    </w:rPr>
  </w:style>
  <w:style w:type="paragraph" w:styleId="BodyText">
    <w:name w:val="Body Text"/>
    <w:basedOn w:val="Normal"/>
    <w:link w:val="BodyTextChar"/>
    <w:rsid w:val="00884708"/>
    <w:pPr>
      <w:spacing w:after="120"/>
    </w:pPr>
  </w:style>
  <w:style w:type="character" w:customStyle="1" w:styleId="BodyTextChar">
    <w:name w:val="Body Text Char"/>
    <w:basedOn w:val="DefaultParagraphFont"/>
    <w:link w:val="BodyText"/>
    <w:rsid w:val="00884708"/>
    <w:rPr>
      <w:sz w:val="24"/>
      <w:szCs w:val="24"/>
      <w:lang w:val="en-CA"/>
    </w:rPr>
  </w:style>
  <w:style w:type="paragraph" w:styleId="PlainText">
    <w:name w:val="Plain Text"/>
    <w:basedOn w:val="Normal"/>
    <w:link w:val="PlainTextChar"/>
    <w:rsid w:val="00884708"/>
    <w:rPr>
      <w:rFonts w:ascii="Courier New" w:hAnsi="Courier New"/>
      <w:sz w:val="20"/>
      <w:szCs w:val="20"/>
      <w:lang w:val="en-US"/>
    </w:rPr>
  </w:style>
  <w:style w:type="character" w:customStyle="1" w:styleId="PlainTextChar">
    <w:name w:val="Plain Text Char"/>
    <w:basedOn w:val="DefaultParagraphFont"/>
    <w:link w:val="PlainText"/>
    <w:rsid w:val="00884708"/>
    <w:rPr>
      <w:rFonts w:ascii="Courier New" w:hAnsi="Courier New"/>
    </w:rPr>
  </w:style>
  <w:style w:type="character" w:styleId="Hyperlink">
    <w:name w:val="Hyperlink"/>
    <w:rsid w:val="00884708"/>
    <w:rPr>
      <w:color w:val="0000FF"/>
      <w:u w:val="single"/>
    </w:rPr>
  </w:style>
  <w:style w:type="paragraph" w:styleId="BalloonText">
    <w:name w:val="Balloon Text"/>
    <w:basedOn w:val="Normal"/>
    <w:link w:val="BalloonTextChar"/>
    <w:rsid w:val="000921CC"/>
    <w:rPr>
      <w:rFonts w:ascii="Tahoma" w:hAnsi="Tahoma" w:cs="Tahoma"/>
      <w:sz w:val="16"/>
      <w:szCs w:val="16"/>
    </w:rPr>
  </w:style>
  <w:style w:type="character" w:customStyle="1" w:styleId="BalloonTextChar">
    <w:name w:val="Balloon Text Char"/>
    <w:basedOn w:val="DefaultParagraphFont"/>
    <w:link w:val="BalloonText"/>
    <w:rsid w:val="000921CC"/>
    <w:rPr>
      <w:rFonts w:ascii="Tahoma" w:hAnsi="Tahoma" w:cs="Tahoma"/>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Letterhead%20and%20envelopes\Digital%20Letterhead%20Inspired%20Learn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36165-C426-4EF5-9382-AB0E991D6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Digital Letterhead Inspired Learning.dotx</Template>
  <TotalTime>65</TotalTime>
  <Pages>2</Pages>
  <Words>893</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Dear Parents / Guardians of a grade 12 student,</vt:lpstr>
    </vt:vector>
  </TitlesOfParts>
  <Company>SD37</Company>
  <LinksUpToDate>false</LinksUpToDate>
  <CharactersWithSpaces>6219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 / Guardians of a grade 12 student,</dc:title>
  <dc:creator>Windows User</dc:creator>
  <cp:lastModifiedBy>Windows User</cp:lastModifiedBy>
  <cp:revision>6</cp:revision>
  <cp:lastPrinted>2018-09-26T17:33:00Z</cp:lastPrinted>
  <dcterms:created xsi:type="dcterms:W3CDTF">2018-09-26T17:15:00Z</dcterms:created>
  <dcterms:modified xsi:type="dcterms:W3CDTF">2018-09-26T18:20:00Z</dcterms:modified>
</cp:coreProperties>
</file>